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1AF9" w14:textId="77777777" w:rsidR="00EC5DB2" w:rsidRDefault="00EC5DB2" w:rsidP="00B74648">
      <w:pPr>
        <w:ind w:left="-288"/>
        <w:jc w:val="center"/>
      </w:pPr>
    </w:p>
    <w:p w14:paraId="15C74230" w14:textId="77777777" w:rsidR="00B74648" w:rsidRPr="00B74648" w:rsidRDefault="00B74648" w:rsidP="00B74648">
      <w:pPr>
        <w:ind w:left="-288"/>
        <w:jc w:val="center"/>
        <w:rPr>
          <w:sz w:val="32"/>
          <w:szCs w:val="32"/>
        </w:rPr>
      </w:pPr>
    </w:p>
    <w:p w14:paraId="5A10C5DD" w14:textId="55EFE099" w:rsidR="00B74648" w:rsidRPr="00B74648" w:rsidRDefault="00B74648" w:rsidP="00DA5C08">
      <w:pPr>
        <w:ind w:left="-288" w:right="-288"/>
        <w:jc w:val="center"/>
        <w:rPr>
          <w:rFonts w:ascii="Aptos Display" w:hAnsi="Aptos Display"/>
          <w:b/>
          <w:bCs/>
          <w:sz w:val="40"/>
          <w:szCs w:val="40"/>
          <w:u w:val="single"/>
        </w:rPr>
      </w:pPr>
      <w:r w:rsidRPr="00B74648">
        <w:rPr>
          <w:rFonts w:ascii="Aptos Display" w:hAnsi="Aptos Display"/>
          <w:b/>
          <w:bCs/>
          <w:sz w:val="40"/>
          <w:szCs w:val="40"/>
          <w:u w:val="single"/>
        </w:rPr>
        <w:t>NOTICE</w:t>
      </w:r>
    </w:p>
    <w:p w14:paraId="77A5342E" w14:textId="77777777" w:rsidR="00B74648" w:rsidRPr="00B74648" w:rsidRDefault="00B74648" w:rsidP="00DA5C08">
      <w:pPr>
        <w:ind w:left="-288" w:right="-288"/>
        <w:jc w:val="center"/>
        <w:rPr>
          <w:rFonts w:ascii="Aptos Display" w:hAnsi="Aptos Display"/>
          <w:b/>
          <w:bCs/>
        </w:rPr>
      </w:pPr>
    </w:p>
    <w:p w14:paraId="1898138D" w14:textId="024A8F4E" w:rsidR="00B74648" w:rsidRPr="00EE583B" w:rsidRDefault="00E76679" w:rsidP="00DA5C08">
      <w:pPr>
        <w:ind w:left="-288" w:right="-288"/>
        <w:jc w:val="center"/>
        <w:rPr>
          <w:rFonts w:ascii="Aptos Display" w:hAnsi="Aptos Display"/>
          <w:b/>
          <w:bCs/>
          <w:sz w:val="28"/>
          <w:szCs w:val="28"/>
          <w:u w:val="single"/>
        </w:rPr>
      </w:pPr>
      <w:r>
        <w:rPr>
          <w:rFonts w:ascii="Aptos Display" w:hAnsi="Aptos Display"/>
          <w:b/>
          <w:bCs/>
          <w:sz w:val="28"/>
          <w:szCs w:val="28"/>
          <w:u w:val="single"/>
        </w:rPr>
        <w:t xml:space="preserve">HUD Delays Deadline for NSPIRE-V Implementation </w:t>
      </w:r>
    </w:p>
    <w:p w14:paraId="0988FF83" w14:textId="77777777" w:rsidR="00B74648" w:rsidRDefault="00B74648" w:rsidP="00DA5C08">
      <w:pPr>
        <w:ind w:left="-288" w:right="-288"/>
        <w:jc w:val="center"/>
        <w:rPr>
          <w:rFonts w:ascii="Aptos Display" w:hAnsi="Aptos Display"/>
          <w:b/>
          <w:bCs/>
          <w:sz w:val="28"/>
          <w:szCs w:val="28"/>
          <w:u w:val="single"/>
        </w:rPr>
      </w:pPr>
    </w:p>
    <w:p w14:paraId="6AB74159" w14:textId="77777777" w:rsidR="00D36918" w:rsidRDefault="00D36918" w:rsidP="00DA5C08">
      <w:pPr>
        <w:ind w:left="-288" w:right="-288"/>
        <w:jc w:val="center"/>
        <w:rPr>
          <w:rFonts w:ascii="Aptos Display" w:hAnsi="Aptos Display"/>
          <w:b/>
          <w:bCs/>
          <w:sz w:val="28"/>
          <w:szCs w:val="28"/>
          <w:u w:val="single"/>
        </w:rPr>
      </w:pPr>
    </w:p>
    <w:p w14:paraId="20DCBBE2" w14:textId="2514582B" w:rsidR="00880596" w:rsidRDefault="00E76679" w:rsidP="00DA5C08">
      <w:pPr>
        <w:ind w:left="-288" w:right="-288"/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 xml:space="preserve">On September 10, 2025 HUD Principal Deputy Assistant Secretary sent an email to all Executive Directors announcing the deadline for agencies to implement </w:t>
      </w:r>
      <w:r w:rsidRPr="00D36918">
        <w:rPr>
          <w:rFonts w:ascii="Aptos Display" w:hAnsi="Aptos Display"/>
          <w:b/>
          <w:bCs/>
          <w:sz w:val="28"/>
          <w:szCs w:val="28"/>
        </w:rPr>
        <w:t>NSPIRE-V has been delayed to February 1, 2027.</w:t>
      </w:r>
    </w:p>
    <w:p w14:paraId="16F1E607" w14:textId="77777777" w:rsidR="00E76679" w:rsidRDefault="00E76679" w:rsidP="00DA5C08">
      <w:pPr>
        <w:ind w:left="-288" w:right="-288"/>
        <w:rPr>
          <w:rFonts w:ascii="Aptos Display" w:hAnsi="Aptos Display"/>
          <w:sz w:val="28"/>
          <w:szCs w:val="28"/>
        </w:rPr>
      </w:pPr>
    </w:p>
    <w:p w14:paraId="70BA3BEA" w14:textId="77777777" w:rsidR="00D36918" w:rsidRDefault="00D36918" w:rsidP="00DA5C08">
      <w:pPr>
        <w:ind w:left="-288" w:right="-288"/>
        <w:rPr>
          <w:rFonts w:ascii="Aptos Display" w:hAnsi="Aptos Display"/>
          <w:sz w:val="28"/>
          <w:szCs w:val="28"/>
        </w:rPr>
      </w:pPr>
    </w:p>
    <w:p w14:paraId="097AAFA8" w14:textId="46414261" w:rsidR="00E76679" w:rsidRDefault="00E76679" w:rsidP="00E76679">
      <w:pPr>
        <w:ind w:left="-288" w:right="-288"/>
        <w:rPr>
          <w:rFonts w:ascii="Aptos Display" w:hAnsi="Aptos Display"/>
          <w:b/>
          <w:bCs/>
          <w:sz w:val="28"/>
          <w:szCs w:val="28"/>
          <w:u w:val="single"/>
        </w:rPr>
      </w:pPr>
      <w:r w:rsidRPr="00E76679">
        <w:rPr>
          <w:rFonts w:ascii="Aptos Display" w:hAnsi="Aptos Display"/>
          <w:b/>
          <w:bCs/>
          <w:sz w:val="28"/>
          <w:szCs w:val="28"/>
          <w:u w:val="single"/>
        </w:rPr>
        <w:t>Key Highlights</w:t>
      </w:r>
    </w:p>
    <w:p w14:paraId="37EF9C0B" w14:textId="7ECB491C" w:rsidR="00E76679" w:rsidRDefault="00E76679" w:rsidP="00E76679">
      <w:pPr>
        <w:pStyle w:val="ListParagraph"/>
        <w:numPr>
          <w:ilvl w:val="0"/>
          <w:numId w:val="2"/>
        </w:numPr>
        <w:ind w:right="-288"/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The extension applies to changes in the definition of Housing Quality Standards (HQS) from the NSPIRE Final Rule and HOTMA Final Rule.</w:t>
      </w:r>
    </w:p>
    <w:p w14:paraId="187581F8" w14:textId="5A6D9752" w:rsidR="00E76679" w:rsidRDefault="00E76679" w:rsidP="00E76679">
      <w:pPr>
        <w:pStyle w:val="ListParagraph"/>
        <w:numPr>
          <w:ilvl w:val="0"/>
          <w:numId w:val="2"/>
        </w:numPr>
        <w:ind w:right="-288"/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Other inspection changes from 24 CFR 982.405(a)(1) remain in effect.</w:t>
      </w:r>
    </w:p>
    <w:p w14:paraId="40F0AD4C" w14:textId="5AA31C0B" w:rsidR="00E76679" w:rsidRDefault="00E76679" w:rsidP="00E76679">
      <w:pPr>
        <w:pStyle w:val="ListParagraph"/>
        <w:numPr>
          <w:ilvl w:val="0"/>
          <w:numId w:val="2"/>
        </w:numPr>
        <w:ind w:right="-288"/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 xml:space="preserve">NSPIRE requirements for </w:t>
      </w:r>
      <w:r w:rsidRPr="00D22BD1">
        <w:rPr>
          <w:rFonts w:ascii="Aptos Display" w:hAnsi="Aptos Display"/>
          <w:sz w:val="28"/>
          <w:szCs w:val="28"/>
          <w:u w:val="single"/>
        </w:rPr>
        <w:t>carbon monoxide and smoke alarms</w:t>
      </w:r>
      <w:r>
        <w:rPr>
          <w:rFonts w:ascii="Aptos Display" w:hAnsi="Aptos Display"/>
          <w:sz w:val="28"/>
          <w:szCs w:val="28"/>
        </w:rPr>
        <w:t xml:space="preserve">, </w:t>
      </w:r>
      <w:r w:rsidRPr="00D22BD1">
        <w:rPr>
          <w:rFonts w:ascii="Aptos Display" w:hAnsi="Aptos Display"/>
          <w:sz w:val="28"/>
          <w:szCs w:val="28"/>
          <w:u w:val="single"/>
        </w:rPr>
        <w:t>remain in place</w:t>
      </w:r>
      <w:r>
        <w:rPr>
          <w:rFonts w:ascii="Aptos Display" w:hAnsi="Aptos Display"/>
          <w:sz w:val="28"/>
          <w:szCs w:val="28"/>
        </w:rPr>
        <w:t xml:space="preserve"> due to existing Congressional mandates.</w:t>
      </w:r>
    </w:p>
    <w:p w14:paraId="3502A3A5" w14:textId="4ED4F40B" w:rsidR="00E76679" w:rsidRDefault="00E76679" w:rsidP="00E76679">
      <w:pPr>
        <w:pStyle w:val="ListParagraph"/>
        <w:numPr>
          <w:ilvl w:val="0"/>
          <w:numId w:val="2"/>
        </w:numPr>
        <w:ind w:right="-288"/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Lead-based paint visual assessment standards remain unchanged under 24 CFR Part 35 Subparts M (tenant-based rental assistance) and H (project-based assistance).</w:t>
      </w:r>
    </w:p>
    <w:p w14:paraId="0F6FA946" w14:textId="58E64A7F" w:rsidR="00E76679" w:rsidRDefault="00E76679" w:rsidP="00D36918">
      <w:pPr>
        <w:pStyle w:val="ListParagraph"/>
        <w:numPr>
          <w:ilvl w:val="0"/>
          <w:numId w:val="2"/>
        </w:numPr>
        <w:ind w:right="-288"/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Existing approvals for HQS variations and alternative inspection methods remain valid until NSPIRE is implemented, excep</w:t>
      </w:r>
      <w:r w:rsidRPr="00D36918">
        <w:rPr>
          <w:rFonts w:ascii="Aptos Display" w:hAnsi="Aptos Display"/>
          <w:sz w:val="28"/>
          <w:szCs w:val="28"/>
        </w:rPr>
        <w:t>t for fuel-burning space heaters, which were prohibited as of January 1, 2024.</w:t>
      </w:r>
    </w:p>
    <w:p w14:paraId="3B230286" w14:textId="6E99AA26" w:rsidR="00D36918" w:rsidRPr="00D36918" w:rsidRDefault="00D36918" w:rsidP="00D36918">
      <w:pPr>
        <w:pStyle w:val="ListParagraph"/>
        <w:numPr>
          <w:ilvl w:val="0"/>
          <w:numId w:val="2"/>
        </w:numPr>
        <w:ind w:right="-288"/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All variations and alternative methods must be re-reviewed by HUD before NSPIRE implementation or by February 1, 2027, whichever comes first.</w:t>
      </w:r>
    </w:p>
    <w:p w14:paraId="3FBA37D1" w14:textId="77777777" w:rsidR="00E76679" w:rsidRDefault="00E76679" w:rsidP="00E76679">
      <w:pPr>
        <w:ind w:right="-288"/>
        <w:rPr>
          <w:rFonts w:ascii="Aptos Display" w:hAnsi="Aptos Display"/>
          <w:sz w:val="28"/>
          <w:szCs w:val="28"/>
        </w:rPr>
      </w:pPr>
    </w:p>
    <w:p w14:paraId="18158DB1" w14:textId="77777777" w:rsidR="00E76679" w:rsidRDefault="00E76679" w:rsidP="00E76679">
      <w:pPr>
        <w:ind w:right="-288"/>
        <w:rPr>
          <w:rFonts w:ascii="Aptos Display" w:hAnsi="Aptos Display"/>
          <w:sz w:val="28"/>
          <w:szCs w:val="28"/>
        </w:rPr>
      </w:pPr>
    </w:p>
    <w:p w14:paraId="4EE2599B" w14:textId="77777777" w:rsidR="00E76679" w:rsidRPr="00E76679" w:rsidRDefault="00E76679" w:rsidP="00E76679">
      <w:pPr>
        <w:ind w:right="-288"/>
        <w:rPr>
          <w:rFonts w:ascii="Aptos Display" w:hAnsi="Aptos Display"/>
          <w:sz w:val="28"/>
          <w:szCs w:val="28"/>
        </w:rPr>
      </w:pPr>
    </w:p>
    <w:p w14:paraId="2D367C56" w14:textId="612A7B27" w:rsidR="00880596" w:rsidRDefault="00880596" w:rsidP="00DA5C08">
      <w:pPr>
        <w:ind w:left="-288" w:right="-288"/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Lindsey Hughes, Director of Occupancy</w:t>
      </w:r>
    </w:p>
    <w:p w14:paraId="245BF0AB" w14:textId="142FF307" w:rsidR="00880596" w:rsidRPr="00B74648" w:rsidRDefault="00880596" w:rsidP="00DA5C08">
      <w:pPr>
        <w:ind w:left="-288" w:right="-288"/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Housing Authority for LaSalle County</w:t>
      </w:r>
    </w:p>
    <w:sectPr w:rsidR="00880596" w:rsidRPr="00B74648" w:rsidSect="00EE58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6FA83" w14:textId="77777777" w:rsidR="00694B5D" w:rsidRDefault="00694B5D">
      <w:r>
        <w:separator/>
      </w:r>
    </w:p>
  </w:endnote>
  <w:endnote w:type="continuationSeparator" w:id="0">
    <w:p w14:paraId="0B953541" w14:textId="77777777" w:rsidR="00694B5D" w:rsidRDefault="0069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7110" w14:textId="77777777" w:rsidR="00C40B0C" w:rsidRDefault="00C40B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3609" w14:textId="77777777" w:rsidR="002C5BE6" w:rsidRPr="00DC528D" w:rsidRDefault="00C47C94" w:rsidP="00C55788">
    <w:pPr>
      <w:pStyle w:val="Header"/>
      <w:tabs>
        <w:tab w:val="left" w:pos="2070"/>
        <w:tab w:val="left" w:pos="3780"/>
      </w:tabs>
      <w:spacing w:line="360" w:lineRule="auto"/>
      <w:ind w:left="-360" w:right="-266"/>
      <w:jc w:val="center"/>
      <w:rPr>
        <w:sz w:val="6"/>
        <w:szCs w:val="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824" behindDoc="0" locked="0" layoutInCell="1" allowOverlap="1" wp14:anchorId="25522677" wp14:editId="5B9A66D0">
              <wp:simplePos x="0" y="0"/>
              <wp:positionH relativeFrom="column">
                <wp:posOffset>-120015</wp:posOffset>
              </wp:positionH>
              <wp:positionV relativeFrom="paragraph">
                <wp:posOffset>169544</wp:posOffset>
              </wp:positionV>
              <wp:extent cx="6858000" cy="0"/>
              <wp:effectExtent l="0" t="0" r="1905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4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F08181" id="Straight Connector 19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45pt,13.35pt" to="530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" strokecolor="#00004c" strokeweight=".25pt"/>
          </w:pict>
        </mc:Fallback>
      </mc:AlternateContent>
    </w:r>
    <w:r>
      <w:rPr>
        <w:noProof/>
      </w:rPr>
      <w:drawing>
        <wp:anchor distT="36576" distB="36576" distL="36576" distR="36576" simplePos="0" relativeHeight="251660800" behindDoc="0" locked="0" layoutInCell="1" allowOverlap="1" wp14:anchorId="4D67339F" wp14:editId="0B34307C">
          <wp:simplePos x="0" y="0"/>
          <wp:positionH relativeFrom="column">
            <wp:posOffset>1022985</wp:posOffset>
          </wp:positionH>
          <wp:positionV relativeFrom="paragraph">
            <wp:posOffset>-287655</wp:posOffset>
          </wp:positionV>
          <wp:extent cx="430530" cy="457200"/>
          <wp:effectExtent l="0" t="0" r="7620" b="0"/>
          <wp:wrapNone/>
          <wp:docPr id="12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3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5BE6">
      <w:rPr>
        <w:rFonts w:ascii="Microsoft Sans Serif" w:hAnsi="Microsoft Sans Serif" w:cs="Microsoft Sans Serif"/>
        <w:smallCaps/>
        <w:color w:val="00004C"/>
        <w:spacing w:val="-10"/>
        <w:sz w:val="16"/>
        <w:szCs w:val="16"/>
      </w:rPr>
      <w:t xml:space="preserve">          </w:t>
    </w:r>
    <w:r w:rsidR="002C5BE6" w:rsidRPr="00603268">
      <w:rPr>
        <w:rFonts w:ascii="Microsoft Sans Serif" w:hAnsi="Microsoft Sans Serif" w:cs="Microsoft Sans Serif"/>
        <w:smallCaps/>
        <w:color w:val="00004C"/>
        <w:spacing w:val="-10"/>
        <w:sz w:val="16"/>
        <w:szCs w:val="16"/>
      </w:rPr>
      <w:t xml:space="preserve">The Housing Authority for LaSalle County is an equal </w:t>
    </w:r>
    <w:r w:rsidR="002C5BE6" w:rsidRPr="006056C3">
      <w:rPr>
        <w:rFonts w:ascii="Microsoft Sans Serif" w:hAnsi="Microsoft Sans Serif" w:cs="Microsoft Sans Serif"/>
        <w:smallCaps/>
        <w:color w:val="00004C"/>
        <w:spacing w:val="-10"/>
        <w:sz w:val="16"/>
        <w:szCs w:val="16"/>
      </w:rPr>
      <w:t>opportunity</w:t>
    </w:r>
    <w:r w:rsidR="002C5BE6" w:rsidRPr="00603268">
      <w:rPr>
        <w:rFonts w:ascii="Microsoft Sans Serif" w:hAnsi="Microsoft Sans Serif" w:cs="Microsoft Sans Serif"/>
        <w:smallCaps/>
        <w:color w:val="00004C"/>
        <w:spacing w:val="-10"/>
        <w:sz w:val="16"/>
        <w:szCs w:val="16"/>
      </w:rPr>
      <w:t xml:space="preserve"> provider and employer</w:t>
    </w:r>
    <w:r w:rsidR="002C5BE6" w:rsidRPr="00DC528D">
      <w:rPr>
        <w:rFonts w:ascii="Microsoft Sans Serif" w:hAnsi="Microsoft Sans Serif" w:cs="Microsoft Sans Serif"/>
        <w:smallCaps/>
        <w:color w:val="00004C"/>
        <w:spacing w:val="-10"/>
        <w:sz w:val="6"/>
        <w:szCs w:val="6"/>
      </w:rPr>
      <w:t>.</w:t>
    </w:r>
  </w:p>
  <w:p w14:paraId="2799E68A" w14:textId="5681A0E6" w:rsidR="002C5BE6" w:rsidRPr="0030136D" w:rsidRDefault="003F2ED9" w:rsidP="007D3488">
    <w:pPr>
      <w:tabs>
        <w:tab w:val="left" w:pos="3870"/>
        <w:tab w:val="right" w:pos="8550"/>
        <w:tab w:val="right" w:pos="9360"/>
        <w:tab w:val="right" w:pos="10890"/>
      </w:tabs>
      <w:ind w:right="270"/>
      <w:rPr>
        <w:rFonts w:ascii="Aparajita" w:hAnsi="Aparajita" w:cs="Aparajita"/>
        <w:smallCaps/>
        <w:color w:val="00004C"/>
        <w:sz w:val="15"/>
        <w:szCs w:val="14"/>
      </w:rPr>
    </w:pPr>
    <w:r>
      <w:rPr>
        <w:rFonts w:ascii="Aparajita" w:hAnsi="Aparajita" w:cs="Aparajita"/>
        <w:b/>
        <w:bCs/>
        <w:smallCaps/>
        <w:color w:val="00004C"/>
        <w:sz w:val="15"/>
        <w:szCs w:val="14"/>
      </w:rPr>
      <w:t>Ed Biggins</w:t>
    </w:r>
    <w:r w:rsidR="002C5BE6" w:rsidRPr="0030136D">
      <w:rPr>
        <w:rFonts w:ascii="Aparajita" w:hAnsi="Aparajita" w:cs="Aparajita"/>
        <w:b/>
        <w:bCs/>
        <w:smallCaps/>
        <w:color w:val="00004C"/>
        <w:sz w:val="15"/>
        <w:szCs w:val="14"/>
      </w:rPr>
      <w:t xml:space="preserve">, </w:t>
    </w:r>
    <w:r w:rsidR="002C5BE6">
      <w:rPr>
        <w:rFonts w:ascii="Aparajita" w:hAnsi="Aparajita" w:cs="Aparajita"/>
        <w:smallCaps/>
        <w:color w:val="00004C"/>
        <w:sz w:val="15"/>
        <w:szCs w:val="14"/>
      </w:rPr>
      <w:t>Executive Director</w:t>
    </w:r>
    <w:r w:rsidR="002C5BE6">
      <w:rPr>
        <w:rFonts w:ascii="Aparajita" w:hAnsi="Aparajita" w:cs="Aparajita"/>
        <w:smallCaps/>
        <w:color w:val="00004C"/>
        <w:sz w:val="15"/>
        <w:szCs w:val="14"/>
      </w:rPr>
      <w:tab/>
    </w:r>
    <w:r w:rsidR="00016A22">
      <w:rPr>
        <w:rFonts w:ascii="Aparajita" w:hAnsi="Aparajita" w:cs="Aparajita"/>
        <w:b/>
        <w:smallCaps/>
        <w:color w:val="00004C"/>
        <w:sz w:val="15"/>
        <w:szCs w:val="14"/>
      </w:rPr>
      <w:t>Jerry Hicks</w:t>
    </w:r>
    <w:r w:rsidR="00016A22">
      <w:rPr>
        <w:rFonts w:ascii="Aparajita" w:hAnsi="Aparajita" w:cs="Aparajita"/>
        <w:smallCaps/>
        <w:color w:val="00004C"/>
        <w:sz w:val="15"/>
        <w:szCs w:val="14"/>
      </w:rPr>
      <w:t>, Commissioner</w:t>
    </w:r>
    <w:r w:rsidR="002C5BE6">
      <w:rPr>
        <w:rFonts w:ascii="Aparajita" w:hAnsi="Aparajita" w:cs="Aparajita"/>
        <w:smallCaps/>
        <w:color w:val="00004C"/>
        <w:sz w:val="15"/>
        <w:szCs w:val="14"/>
      </w:rPr>
      <w:tab/>
    </w:r>
    <w:r w:rsidR="002C5BE6">
      <w:rPr>
        <w:rFonts w:ascii="Aparajita" w:hAnsi="Aparajita" w:cs="Aparajita"/>
        <w:smallCaps/>
        <w:color w:val="00004C"/>
        <w:sz w:val="15"/>
        <w:szCs w:val="14"/>
      </w:rPr>
      <w:tab/>
    </w:r>
    <w:r w:rsidR="002C5BE6">
      <w:rPr>
        <w:rFonts w:ascii="Aparajita" w:hAnsi="Aparajita" w:cs="Aparajita"/>
        <w:b/>
        <w:bCs/>
        <w:smallCaps/>
        <w:color w:val="00004C"/>
        <w:sz w:val="15"/>
        <w:szCs w:val="14"/>
      </w:rPr>
      <w:t>Doug Biederstedt</w:t>
    </w:r>
    <w:r w:rsidR="002C5BE6" w:rsidRPr="0030136D">
      <w:rPr>
        <w:rFonts w:ascii="Aparajita" w:hAnsi="Aparajita" w:cs="Aparajita"/>
        <w:b/>
        <w:bCs/>
        <w:smallCaps/>
        <w:color w:val="00004C"/>
        <w:sz w:val="15"/>
        <w:szCs w:val="14"/>
      </w:rPr>
      <w:t>,</w:t>
    </w:r>
    <w:r w:rsidR="002C5BE6" w:rsidRPr="0030136D">
      <w:rPr>
        <w:rFonts w:ascii="Aparajita" w:hAnsi="Aparajita" w:cs="Aparajita"/>
        <w:smallCaps/>
        <w:color w:val="00004C"/>
        <w:sz w:val="15"/>
        <w:szCs w:val="14"/>
      </w:rPr>
      <w:t xml:space="preserve"> Commissioner</w:t>
    </w:r>
  </w:p>
  <w:p w14:paraId="562E0BDB" w14:textId="77777777" w:rsidR="002C5BE6" w:rsidRPr="0030136D" w:rsidRDefault="002C5BE6" w:rsidP="007D3488">
    <w:pPr>
      <w:tabs>
        <w:tab w:val="left" w:pos="3870"/>
        <w:tab w:val="left" w:pos="8550"/>
        <w:tab w:val="left" w:pos="9360"/>
        <w:tab w:val="right" w:pos="10886"/>
        <w:tab w:val="right" w:pos="12060"/>
      </w:tabs>
      <w:rPr>
        <w:rFonts w:ascii="Aparajita" w:hAnsi="Aparajita" w:cs="Aparajita"/>
        <w:smallCaps/>
        <w:color w:val="00004C"/>
        <w:sz w:val="15"/>
        <w:szCs w:val="14"/>
      </w:rPr>
    </w:pPr>
    <w:r w:rsidRPr="0030136D">
      <w:rPr>
        <w:rFonts w:ascii="Aparajita" w:hAnsi="Aparajita" w:cs="Aparajita"/>
        <w:b/>
        <w:bCs/>
        <w:smallCaps/>
        <w:color w:val="00004C"/>
        <w:sz w:val="15"/>
        <w:szCs w:val="14"/>
      </w:rPr>
      <w:t>Michael Crowley,</w:t>
    </w:r>
    <w:r w:rsidRPr="0030136D">
      <w:rPr>
        <w:rFonts w:ascii="Aparajita" w:hAnsi="Aparajita" w:cs="Aparajita"/>
        <w:smallCaps/>
        <w:color w:val="00004C"/>
        <w:sz w:val="15"/>
        <w:szCs w:val="14"/>
      </w:rPr>
      <w:t xml:space="preserve"> Board Chairman</w:t>
    </w:r>
    <w:r>
      <w:rPr>
        <w:rFonts w:ascii="Aparajita" w:hAnsi="Aparajita" w:cs="Aparajita"/>
        <w:smallCaps/>
        <w:color w:val="00004C"/>
        <w:sz w:val="15"/>
        <w:szCs w:val="14"/>
      </w:rPr>
      <w:tab/>
    </w:r>
    <w:r>
      <w:rPr>
        <w:rFonts w:ascii="Aparajita" w:hAnsi="Aparajita" w:cs="Aparajita"/>
        <w:b/>
        <w:bCs/>
        <w:smallCaps/>
        <w:color w:val="00004C"/>
        <w:sz w:val="15"/>
        <w:szCs w:val="14"/>
      </w:rPr>
      <w:t>Gary Grabowski</w:t>
    </w:r>
    <w:r w:rsidRPr="0030136D">
      <w:rPr>
        <w:rFonts w:ascii="Aparajita" w:hAnsi="Aparajita" w:cs="Aparajita"/>
        <w:b/>
        <w:bCs/>
        <w:smallCaps/>
        <w:color w:val="00004C"/>
        <w:sz w:val="15"/>
        <w:szCs w:val="14"/>
      </w:rPr>
      <w:t xml:space="preserve">, </w:t>
    </w:r>
    <w:r w:rsidRPr="0030136D">
      <w:rPr>
        <w:rFonts w:ascii="Aparajita" w:hAnsi="Aparajita" w:cs="Aparajita"/>
        <w:smallCaps/>
        <w:color w:val="00004C"/>
        <w:sz w:val="15"/>
        <w:szCs w:val="14"/>
      </w:rPr>
      <w:t>Commissioner</w:t>
    </w:r>
    <w:r>
      <w:rPr>
        <w:rFonts w:ascii="Aparajita" w:hAnsi="Aparajita" w:cs="Aparajita"/>
        <w:smallCaps/>
        <w:color w:val="00004C"/>
        <w:sz w:val="15"/>
        <w:szCs w:val="14"/>
      </w:rPr>
      <w:tab/>
    </w:r>
    <w:r w:rsidR="00016A22">
      <w:rPr>
        <w:rFonts w:ascii="Aparajita" w:hAnsi="Aparajita" w:cs="Aparajita"/>
        <w:b/>
        <w:bCs/>
        <w:smallCaps/>
        <w:color w:val="00004C"/>
        <w:sz w:val="15"/>
        <w:szCs w:val="14"/>
      </w:rPr>
      <w:t>Jim Ferrero</w:t>
    </w:r>
    <w:r w:rsidRPr="0030136D">
      <w:rPr>
        <w:rFonts w:ascii="Aparajita" w:hAnsi="Aparajita" w:cs="Aparajita"/>
        <w:b/>
        <w:bCs/>
        <w:smallCaps/>
        <w:color w:val="00004C"/>
        <w:sz w:val="15"/>
        <w:szCs w:val="14"/>
      </w:rPr>
      <w:t>,</w:t>
    </w:r>
    <w:r w:rsidRPr="0030136D">
      <w:rPr>
        <w:rFonts w:ascii="Aparajita" w:hAnsi="Aparajita" w:cs="Aparajita"/>
        <w:smallCaps/>
        <w:color w:val="00004C"/>
        <w:sz w:val="15"/>
        <w:szCs w:val="14"/>
      </w:rPr>
      <w:t xml:space="preserve"> Commissioner</w:t>
    </w:r>
  </w:p>
  <w:p w14:paraId="3F89B497" w14:textId="77777777" w:rsidR="002C5BE6" w:rsidRPr="009F6BAF" w:rsidRDefault="002C5BE6" w:rsidP="007D3488">
    <w:pPr>
      <w:pStyle w:val="Footer"/>
    </w:pPr>
    <w:r>
      <w:rPr>
        <w:rFonts w:ascii="Aparajita" w:hAnsi="Aparajita" w:cs="Aparajita"/>
        <w:b/>
        <w:bCs/>
        <w:smallCaps/>
        <w:color w:val="00004C"/>
        <w:sz w:val="15"/>
        <w:szCs w:val="14"/>
      </w:rPr>
      <w:t xml:space="preserve">Robert Jakupcak, </w:t>
    </w:r>
    <w:r w:rsidRPr="0030136D">
      <w:rPr>
        <w:rFonts w:ascii="Aparajita" w:hAnsi="Aparajita" w:cs="Aparajita"/>
        <w:smallCaps/>
        <w:color w:val="00004C"/>
        <w:sz w:val="15"/>
        <w:szCs w:val="14"/>
      </w:rPr>
      <w:t>Commissioner</w:t>
    </w:r>
    <w:r>
      <w:rPr>
        <w:rFonts w:ascii="Aparajita" w:hAnsi="Aparajita" w:cs="Aparajita"/>
        <w:smallCaps/>
        <w:color w:val="00004C"/>
        <w:sz w:val="15"/>
        <w:szCs w:val="14"/>
      </w:rPr>
      <w:tab/>
    </w:r>
    <w:r w:rsidR="00602FFD">
      <w:rPr>
        <w:rFonts w:ascii="Aparajita" w:hAnsi="Aparajita" w:cs="Aparajita"/>
        <w:smallCaps/>
        <w:color w:val="00004C"/>
        <w:sz w:val="15"/>
        <w:szCs w:val="14"/>
      </w:rPr>
      <w:t xml:space="preserve">                        </w:t>
    </w:r>
  </w:p>
  <w:p w14:paraId="20E1CB24" w14:textId="77777777" w:rsidR="0059322E" w:rsidRPr="0030136D" w:rsidRDefault="0059322E" w:rsidP="0069179A">
    <w:pPr>
      <w:tabs>
        <w:tab w:val="left" w:pos="3870"/>
      </w:tabs>
      <w:ind w:right="270"/>
      <w:rPr>
        <w:rFonts w:ascii="Aparajita" w:hAnsi="Aparajita" w:cs="Aparajita"/>
        <w:smallCaps/>
        <w:color w:val="00004C"/>
        <w:sz w:val="15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928B5" w14:textId="77777777" w:rsidR="00C40B0C" w:rsidRDefault="00C40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CBC19" w14:textId="77777777" w:rsidR="00694B5D" w:rsidRDefault="00694B5D">
      <w:r>
        <w:separator/>
      </w:r>
    </w:p>
  </w:footnote>
  <w:footnote w:type="continuationSeparator" w:id="0">
    <w:p w14:paraId="17BD6087" w14:textId="77777777" w:rsidR="00694B5D" w:rsidRDefault="00694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5F4C" w14:textId="77777777" w:rsidR="00C40B0C" w:rsidRDefault="00C40B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565C3" w14:textId="77777777" w:rsidR="002153BF" w:rsidRDefault="00C47C94" w:rsidP="00550736">
    <w:pPr>
      <w:pStyle w:val="Header"/>
      <w:tabs>
        <w:tab w:val="left" w:pos="2070"/>
        <w:tab w:val="left" w:pos="3780"/>
      </w:tabs>
      <w:spacing w:line="360" w:lineRule="auto"/>
      <w:ind w:right="-266"/>
      <w:rPr>
        <w:rFonts w:ascii="Microsoft Sans Serif" w:hAnsi="Microsoft Sans Serif" w:cs="Microsoft Sans Serif"/>
        <w:smallCaps/>
        <w:color w:val="00004C"/>
        <w:spacing w:val="-1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C4C6CD" wp14:editId="480BA361">
              <wp:simplePos x="0" y="0"/>
              <wp:positionH relativeFrom="column">
                <wp:posOffset>4375785</wp:posOffset>
              </wp:positionH>
              <wp:positionV relativeFrom="paragraph">
                <wp:posOffset>-35560</wp:posOffset>
              </wp:positionV>
              <wp:extent cx="1905000" cy="609600"/>
              <wp:effectExtent l="0" t="0" r="0" b="0"/>
              <wp:wrapNone/>
              <wp:docPr id="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4B0BA" w14:textId="77777777" w:rsidR="0066502A" w:rsidRDefault="0066502A" w:rsidP="0066502A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spacing w:before="40"/>
                            <w:ind w:left="446"/>
                            <w:rPr>
                              <w:rFonts w:ascii="Microsoft Sans Serif" w:hAnsi="Microsoft Sans Serif" w:cs="Microsoft Sans Serif"/>
                              <w:smallCaps/>
                              <w:color w:val="00005C"/>
                              <w:spacing w:val="-10"/>
                              <w:sz w:val="14"/>
                              <w:szCs w:val="14"/>
                            </w:rPr>
                          </w:pPr>
                          <w:r w:rsidRPr="0059322E">
                            <w:rPr>
                              <w:rFonts w:ascii="Microsoft Sans Serif" w:hAnsi="Microsoft Sans Serif" w:cs="Microsoft Sans Serif"/>
                              <w:smallCaps/>
                              <w:color w:val="00005C"/>
                              <w:spacing w:val="-10"/>
                              <w:sz w:val="14"/>
                              <w:szCs w:val="14"/>
                            </w:rPr>
                            <w:t>Phone: (815) 434-0380</w:t>
                          </w:r>
                          <w:r>
                            <w:rPr>
                              <w:rFonts w:ascii="Microsoft Sans Serif" w:hAnsi="Microsoft Sans Serif" w:cs="Microsoft Sans Serif"/>
                              <w:smallCaps/>
                              <w:color w:val="00005C"/>
                              <w:spacing w:val="-1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Microsoft Sans Serif" w:hAnsi="Microsoft Sans Serif" w:cs="Microsoft Sans Serif"/>
                              <w:smallCaps/>
                              <w:color w:val="00005C"/>
                              <w:spacing w:val="-10"/>
                              <w:sz w:val="14"/>
                              <w:szCs w:val="14"/>
                            </w:rPr>
                            <w:t xml:space="preserve">   (</w:t>
                          </w:r>
                          <w:proofErr w:type="gramEnd"/>
                          <w:r>
                            <w:rPr>
                              <w:rFonts w:ascii="Microsoft Sans Serif" w:hAnsi="Microsoft Sans Serif" w:cs="Microsoft Sans Serif"/>
                              <w:smallCaps/>
                              <w:color w:val="00005C"/>
                              <w:spacing w:val="-10"/>
                              <w:sz w:val="14"/>
                              <w:szCs w:val="14"/>
                            </w:rPr>
                            <w:t>866)885-5683</w:t>
                          </w:r>
                        </w:p>
                        <w:p w14:paraId="3C6CCBCD" w14:textId="77777777" w:rsidR="0066502A" w:rsidRPr="0059322E" w:rsidRDefault="0066502A" w:rsidP="0066502A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spacing w:before="40"/>
                            <w:ind w:left="446"/>
                            <w:rPr>
                              <w:rFonts w:ascii="Microsoft Sans Serif" w:hAnsi="Microsoft Sans Serif" w:cs="Microsoft Sans Serif"/>
                              <w:smallCaps/>
                              <w:color w:val="00005C"/>
                              <w:spacing w:val="-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mallCaps/>
                              <w:color w:val="00005C"/>
                              <w:spacing w:val="-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59322E">
                            <w:rPr>
                              <w:rFonts w:ascii="Microsoft Sans Serif" w:hAnsi="Microsoft Sans Serif" w:cs="Microsoft Sans Serif"/>
                              <w:smallCaps/>
                              <w:color w:val="00005C"/>
                              <w:spacing w:val="-10"/>
                              <w:sz w:val="14"/>
                              <w:szCs w:val="14"/>
                            </w:rPr>
                            <w:t>Fax: (815) 434-7237</w:t>
                          </w:r>
                        </w:p>
                        <w:p w14:paraId="34D3579B" w14:textId="77777777" w:rsidR="0066502A" w:rsidRPr="0059322E" w:rsidRDefault="0066502A" w:rsidP="0066502A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spacing w:before="40"/>
                            <w:ind w:left="446"/>
                            <w:rPr>
                              <w:rFonts w:ascii="Microsoft Sans Serif" w:hAnsi="Microsoft Sans Serif" w:cs="Microsoft Sans Serif"/>
                              <w:smallCaps/>
                              <w:color w:val="00005C"/>
                              <w:spacing w:val="-10"/>
                              <w:sz w:val="14"/>
                              <w:szCs w:val="14"/>
                            </w:rPr>
                          </w:pPr>
                          <w:r w:rsidRPr="0059322E">
                            <w:rPr>
                              <w:rFonts w:ascii="Microsoft Sans Serif" w:hAnsi="Microsoft Sans Serif" w:cs="Microsoft Sans Serif"/>
                              <w:smallCaps/>
                              <w:color w:val="00005C"/>
                              <w:spacing w:val="-10"/>
                              <w:sz w:val="14"/>
                              <w:szCs w:val="14"/>
                            </w:rPr>
                            <w:t>TDD: (815) 434-0929</w:t>
                          </w:r>
                        </w:p>
                        <w:p w14:paraId="2AD4B0DF" w14:textId="77777777" w:rsidR="0066502A" w:rsidRPr="00DD49E4" w:rsidRDefault="00C47C9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23A0C0" wp14:editId="71DAA908">
                                <wp:extent cx="1719580" cy="508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19580" cy="5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4C6C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44.55pt;margin-top:-2.8pt;width:150pt;height:4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" filled="f" stroked="f">
              <v:textbox>
                <w:txbxContent>
                  <w:p w14:paraId="6C34B0BA" w14:textId="77777777" w:rsidR="0066502A" w:rsidRDefault="0066502A" w:rsidP="0066502A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spacing w:before="40"/>
                      <w:ind w:left="446"/>
                      <w:rPr>
                        <w:rFonts w:ascii="Microsoft Sans Serif" w:hAnsi="Microsoft Sans Serif" w:cs="Microsoft Sans Serif"/>
                        <w:smallCaps/>
                        <w:color w:val="00005C"/>
                        <w:spacing w:val="-10"/>
                        <w:sz w:val="14"/>
                        <w:szCs w:val="14"/>
                      </w:rPr>
                    </w:pPr>
                    <w:r w:rsidRPr="0059322E">
                      <w:rPr>
                        <w:rFonts w:ascii="Microsoft Sans Serif" w:hAnsi="Microsoft Sans Serif" w:cs="Microsoft Sans Serif"/>
                        <w:smallCaps/>
                        <w:color w:val="00005C"/>
                        <w:spacing w:val="-10"/>
                        <w:sz w:val="14"/>
                        <w:szCs w:val="14"/>
                      </w:rPr>
                      <w:t>Phone: (815) 434-0380</w:t>
                    </w:r>
                    <w:r>
                      <w:rPr>
                        <w:rFonts w:ascii="Microsoft Sans Serif" w:hAnsi="Microsoft Sans Serif" w:cs="Microsoft Sans Serif"/>
                        <w:smallCaps/>
                        <w:color w:val="00005C"/>
                        <w:spacing w:val="-10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Microsoft Sans Serif" w:hAnsi="Microsoft Sans Serif" w:cs="Microsoft Sans Serif"/>
                        <w:smallCaps/>
                        <w:color w:val="00005C"/>
                        <w:spacing w:val="-10"/>
                        <w:sz w:val="14"/>
                        <w:szCs w:val="14"/>
                      </w:rPr>
                      <w:t xml:space="preserve">   (</w:t>
                    </w:r>
                    <w:proofErr w:type="gramEnd"/>
                    <w:r>
                      <w:rPr>
                        <w:rFonts w:ascii="Microsoft Sans Serif" w:hAnsi="Microsoft Sans Serif" w:cs="Microsoft Sans Serif"/>
                        <w:smallCaps/>
                        <w:color w:val="00005C"/>
                        <w:spacing w:val="-10"/>
                        <w:sz w:val="14"/>
                        <w:szCs w:val="14"/>
                      </w:rPr>
                      <w:t>866)885-5683</w:t>
                    </w:r>
                  </w:p>
                  <w:p w14:paraId="3C6CCBCD" w14:textId="77777777" w:rsidR="0066502A" w:rsidRPr="0059322E" w:rsidRDefault="0066502A" w:rsidP="0066502A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spacing w:before="40"/>
                      <w:ind w:left="446"/>
                      <w:rPr>
                        <w:rFonts w:ascii="Microsoft Sans Serif" w:hAnsi="Microsoft Sans Serif" w:cs="Microsoft Sans Serif"/>
                        <w:smallCaps/>
                        <w:color w:val="00005C"/>
                        <w:spacing w:val="-10"/>
                        <w:sz w:val="14"/>
                        <w:szCs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mallCaps/>
                        <w:color w:val="00005C"/>
                        <w:spacing w:val="-10"/>
                        <w:sz w:val="14"/>
                        <w:szCs w:val="14"/>
                      </w:rPr>
                      <w:t xml:space="preserve"> </w:t>
                    </w:r>
                    <w:r w:rsidRPr="0059322E">
                      <w:rPr>
                        <w:rFonts w:ascii="Microsoft Sans Serif" w:hAnsi="Microsoft Sans Serif" w:cs="Microsoft Sans Serif"/>
                        <w:smallCaps/>
                        <w:color w:val="00005C"/>
                        <w:spacing w:val="-10"/>
                        <w:sz w:val="14"/>
                        <w:szCs w:val="14"/>
                      </w:rPr>
                      <w:t>Fax: (815) 434-7237</w:t>
                    </w:r>
                  </w:p>
                  <w:p w14:paraId="34D3579B" w14:textId="77777777" w:rsidR="0066502A" w:rsidRPr="0059322E" w:rsidRDefault="0066502A" w:rsidP="0066502A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spacing w:before="40"/>
                      <w:ind w:left="446"/>
                      <w:rPr>
                        <w:rFonts w:ascii="Microsoft Sans Serif" w:hAnsi="Microsoft Sans Serif" w:cs="Microsoft Sans Serif"/>
                        <w:smallCaps/>
                        <w:color w:val="00005C"/>
                        <w:spacing w:val="-10"/>
                        <w:sz w:val="14"/>
                        <w:szCs w:val="14"/>
                      </w:rPr>
                    </w:pPr>
                    <w:r w:rsidRPr="0059322E">
                      <w:rPr>
                        <w:rFonts w:ascii="Microsoft Sans Serif" w:hAnsi="Microsoft Sans Serif" w:cs="Microsoft Sans Serif"/>
                        <w:smallCaps/>
                        <w:color w:val="00005C"/>
                        <w:spacing w:val="-10"/>
                        <w:sz w:val="14"/>
                        <w:szCs w:val="14"/>
                      </w:rPr>
                      <w:t>TDD: (815) 434-0929</w:t>
                    </w:r>
                  </w:p>
                  <w:p w14:paraId="2AD4B0DF" w14:textId="77777777" w:rsidR="0066502A" w:rsidRPr="00DD49E4" w:rsidRDefault="00C47C94">
                    <w:r>
                      <w:rPr>
                        <w:noProof/>
                      </w:rPr>
                      <w:drawing>
                        <wp:inline distT="0" distB="0" distL="0" distR="0" wp14:anchorId="0023A0C0" wp14:editId="71DAA908">
                          <wp:extent cx="1719580" cy="508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9580" cy="5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87924A" wp14:editId="4903D063">
              <wp:simplePos x="0" y="0"/>
              <wp:positionH relativeFrom="column">
                <wp:posOffset>184785</wp:posOffset>
              </wp:positionH>
              <wp:positionV relativeFrom="paragraph">
                <wp:posOffset>-35560</wp:posOffset>
              </wp:positionV>
              <wp:extent cx="1676400" cy="533400"/>
              <wp:effectExtent l="0" t="0" r="0" b="0"/>
              <wp:wrapNone/>
              <wp:docPr id="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EA332" w14:textId="77777777" w:rsidR="00550736" w:rsidRDefault="00550736" w:rsidP="00550736">
                          <w:pPr>
                            <w:spacing w:before="40"/>
                            <w:jc w:val="right"/>
                            <w:rPr>
                              <w:rFonts w:ascii="Microsoft Sans Serif" w:hAnsi="Microsoft Sans Serif" w:cs="Microsoft Sans Serif"/>
                              <w:smallCaps/>
                              <w:color w:val="00005C"/>
                              <w:spacing w:val="-1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59322E">
                            <w:rPr>
                              <w:rFonts w:ascii="Microsoft Sans Serif" w:hAnsi="Microsoft Sans Serif" w:cs="Microsoft Sans Serif"/>
                              <w:smallCaps/>
                              <w:color w:val="00005C"/>
                              <w:spacing w:val="-10"/>
                              <w:sz w:val="14"/>
                              <w:szCs w:val="14"/>
                            </w:rPr>
                            <w:t xml:space="preserve">526 </w:t>
                          </w:r>
                          <w:r w:rsidR="00AA4D7A">
                            <w:rPr>
                              <w:rFonts w:ascii="Microsoft Sans Serif" w:hAnsi="Microsoft Sans Serif" w:cs="Microsoft Sans Serif"/>
                              <w:smallCaps/>
                              <w:color w:val="00005C"/>
                              <w:spacing w:val="-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59322E">
                            <w:rPr>
                              <w:rFonts w:ascii="Microsoft Sans Serif" w:hAnsi="Microsoft Sans Serif" w:cs="Microsoft Sans Serif"/>
                              <w:smallCaps/>
                              <w:color w:val="00005C"/>
                              <w:spacing w:val="-10"/>
                              <w:sz w:val="14"/>
                              <w:szCs w:val="14"/>
                            </w:rPr>
                            <w:t>E.</w:t>
                          </w:r>
                          <w:proofErr w:type="gramEnd"/>
                          <w:r w:rsidR="00AA4D7A">
                            <w:rPr>
                              <w:rFonts w:ascii="Microsoft Sans Serif" w:hAnsi="Microsoft Sans Serif" w:cs="Microsoft Sans Serif"/>
                              <w:smallCaps/>
                              <w:color w:val="00005C"/>
                              <w:spacing w:val="-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59322E">
                            <w:rPr>
                              <w:rFonts w:ascii="Microsoft Sans Serif" w:hAnsi="Microsoft Sans Serif" w:cs="Microsoft Sans Serif"/>
                              <w:smallCaps/>
                              <w:color w:val="00005C"/>
                              <w:spacing w:val="-1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 w:rsidRPr="0059322E">
                            <w:rPr>
                              <w:rFonts w:ascii="Microsoft Sans Serif" w:hAnsi="Microsoft Sans Serif" w:cs="Microsoft Sans Serif"/>
                              <w:smallCaps/>
                              <w:color w:val="00005C"/>
                              <w:spacing w:val="-10"/>
                              <w:sz w:val="14"/>
                              <w:szCs w:val="14"/>
                            </w:rPr>
                            <w:t xml:space="preserve">Norris </w:t>
                          </w:r>
                          <w:r w:rsidR="00AA4D7A">
                            <w:rPr>
                              <w:rFonts w:ascii="Microsoft Sans Serif" w:hAnsi="Microsoft Sans Serif" w:cs="Microsoft Sans Serif"/>
                              <w:smallCaps/>
                              <w:color w:val="00005C"/>
                              <w:spacing w:val="-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59322E">
                            <w:rPr>
                              <w:rFonts w:ascii="Microsoft Sans Serif" w:hAnsi="Microsoft Sans Serif" w:cs="Microsoft Sans Serif"/>
                              <w:smallCaps/>
                              <w:color w:val="00005C"/>
                              <w:spacing w:val="-10"/>
                              <w:sz w:val="14"/>
                              <w:szCs w:val="14"/>
                            </w:rPr>
                            <w:t>Drive</w:t>
                          </w:r>
                          <w:proofErr w:type="gramEnd"/>
                          <w:r w:rsidRPr="0059322E">
                            <w:rPr>
                              <w:rFonts w:ascii="Microsoft Sans Serif" w:hAnsi="Microsoft Sans Serif" w:cs="Microsoft Sans Serif"/>
                              <w:smallCaps/>
                              <w:color w:val="00005C"/>
                              <w:spacing w:val="-10"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Microsoft Sans Serif" w:hAnsi="Microsoft Sans Serif" w:cs="Microsoft Sans Serif"/>
                              <w:smallCaps/>
                              <w:color w:val="00005C"/>
                              <w:spacing w:val="-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59322E">
                            <w:rPr>
                              <w:rFonts w:ascii="Microsoft Sans Serif" w:hAnsi="Microsoft Sans Serif" w:cs="Microsoft Sans Serif"/>
                              <w:smallCaps/>
                              <w:color w:val="00005C"/>
                              <w:spacing w:val="-10"/>
                              <w:sz w:val="14"/>
                              <w:szCs w:val="14"/>
                            </w:rPr>
                            <w:t>P.O</w:t>
                          </w:r>
                          <w:r>
                            <w:rPr>
                              <w:rFonts w:ascii="Microsoft Sans Serif" w:hAnsi="Microsoft Sans Serif" w:cs="Microsoft Sans Serif"/>
                              <w:smallCaps/>
                              <w:color w:val="00005C"/>
                              <w:spacing w:val="-10"/>
                              <w:sz w:val="14"/>
                              <w:szCs w:val="14"/>
                            </w:rPr>
                            <w:t>.</w:t>
                          </w:r>
                          <w:r w:rsidRPr="0059322E">
                            <w:rPr>
                              <w:rFonts w:ascii="Microsoft Sans Serif" w:hAnsi="Microsoft Sans Serif" w:cs="Microsoft Sans Serif"/>
                              <w:smallCaps/>
                              <w:color w:val="00005C"/>
                              <w:spacing w:val="-10"/>
                              <w:sz w:val="14"/>
                              <w:szCs w:val="14"/>
                            </w:rPr>
                            <w:t xml:space="preserve">  Box 782</w:t>
                          </w:r>
                        </w:p>
                        <w:p w14:paraId="45578C02" w14:textId="77777777" w:rsidR="00550736" w:rsidRDefault="00550736" w:rsidP="00550736">
                          <w:pPr>
                            <w:spacing w:before="40"/>
                            <w:jc w:val="right"/>
                            <w:rPr>
                              <w:rFonts w:ascii="Microsoft Sans Serif" w:hAnsi="Microsoft Sans Serif" w:cs="Microsoft Sans Serif"/>
                              <w:smallCaps/>
                              <w:color w:val="00005C"/>
                              <w:spacing w:val="-10"/>
                              <w:sz w:val="14"/>
                              <w:szCs w:val="14"/>
                            </w:rPr>
                          </w:pPr>
                          <w:r w:rsidRPr="002153BF">
                            <w:rPr>
                              <w:rFonts w:ascii="Microsoft Sans Serif" w:hAnsi="Microsoft Sans Serif" w:cs="Microsoft Sans Serif"/>
                              <w:smallCaps/>
                              <w:color w:val="00005C"/>
                              <w:spacing w:val="-10"/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ostalCode">
                            <w:smartTag w:uri="urn:schemas-microsoft-com:office:smarttags" w:element="City">
                              <w:smartTag w:uri="urn:schemas-microsoft-com:office:smarttags" w:element="place">
                                <w:smartTag w:uri="urn:schemas-microsoft-com:office:smarttags" w:element="City">
                                  <w:r w:rsidRPr="0059322E">
                                    <w:rPr>
                                      <w:rFonts w:ascii="Microsoft Sans Serif" w:hAnsi="Microsoft Sans Serif" w:cs="Microsoft Sans Serif"/>
                                      <w:smallCaps/>
                                      <w:color w:val="00005C"/>
                                      <w:spacing w:val="-10"/>
                                      <w:sz w:val="14"/>
                                      <w:szCs w:val="14"/>
                                    </w:rPr>
                                    <w:t>Ottawa</w:t>
                                  </w:r>
                                </w:smartTag>
                                <w:r w:rsidRPr="0059322E">
                                  <w:rPr>
                                    <w:rFonts w:ascii="Microsoft Sans Serif" w:hAnsi="Microsoft Sans Serif" w:cs="Microsoft Sans Serif"/>
                                    <w:smallCaps/>
                                    <w:color w:val="00005C"/>
                                    <w:spacing w:val="-10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smartTag w:uri="urn:schemas-microsoft-com:office:smarttags" w:element="PostalCode">
                                  <w:smartTag w:uri="urn:schemas-microsoft-com:office:smarttags" w:element="State">
                                    <w:r w:rsidRPr="0059322E">
                                      <w:rPr>
                                        <w:rFonts w:ascii="Microsoft Sans Serif" w:hAnsi="Microsoft Sans Serif" w:cs="Microsoft Sans Serif"/>
                                        <w:smallCaps/>
                                        <w:color w:val="00005C"/>
                                        <w:spacing w:val="-10"/>
                                        <w:sz w:val="14"/>
                                        <w:szCs w:val="14"/>
                                      </w:rPr>
                                      <w:t>IL</w:t>
                                    </w:r>
                                  </w:smartTag>
                                </w:smartTag>
                                <w:r w:rsidRPr="0059322E">
                                  <w:rPr>
                                    <w:rFonts w:ascii="Microsoft Sans Serif" w:hAnsi="Microsoft Sans Serif" w:cs="Microsoft Sans Serif"/>
                                    <w:smallCaps/>
                                    <w:color w:val="00005C"/>
                                    <w:spacing w:val="-1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ostalCode">
                                  <w:r w:rsidRPr="0059322E">
                                    <w:rPr>
                                      <w:rFonts w:ascii="Microsoft Sans Serif" w:hAnsi="Microsoft Sans Serif" w:cs="Microsoft Sans Serif"/>
                                      <w:smallCaps/>
                                      <w:color w:val="00005C"/>
                                      <w:spacing w:val="-10"/>
                                      <w:sz w:val="14"/>
                                      <w:szCs w:val="14"/>
                                    </w:rPr>
                                    <w:t>61350</w:t>
                                  </w:r>
                                </w:smartTag>
                              </w:smartTag>
                            </w:smartTag>
                          </w:smartTag>
                        </w:p>
                        <w:p w14:paraId="4AA2F035" w14:textId="77777777" w:rsidR="00550736" w:rsidRPr="00BA0402" w:rsidRDefault="00550736" w:rsidP="00550736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spacing w:before="40" w:line="360" w:lineRule="auto"/>
                            <w:jc w:val="right"/>
                            <w:rPr>
                              <w:rFonts w:ascii="Microsoft Sans Serif" w:hAnsi="Microsoft Sans Serif" w:cs="Microsoft Sans Serif"/>
                              <w:color w:val="00005C"/>
                              <w:spacing w:val="-10"/>
                              <w:sz w:val="14"/>
                              <w:szCs w:val="14"/>
                            </w:rPr>
                          </w:pPr>
                          <w:r w:rsidRPr="00BA0402">
                            <w:rPr>
                              <w:rFonts w:ascii="Microsoft Sans Serif" w:hAnsi="Microsoft Sans Serif" w:cs="Microsoft Sans Serif"/>
                              <w:color w:val="00005C"/>
                              <w:spacing w:val="-10"/>
                              <w:sz w:val="14"/>
                              <w:szCs w:val="14"/>
                            </w:rPr>
                            <w:t xml:space="preserve"> www.halc.org</w:t>
                          </w:r>
                        </w:p>
                        <w:p w14:paraId="67E60608" w14:textId="77777777" w:rsidR="00550736" w:rsidRDefault="0055073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87924A" id="Text Box 18" o:spid="_x0000_s1027" type="#_x0000_t202" style="position:absolute;margin-left:14.55pt;margin-top:-2.8pt;width:132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" filled="f" stroked="f">
              <v:textbox>
                <w:txbxContent>
                  <w:p w14:paraId="4FCEA332" w14:textId="77777777" w:rsidR="00550736" w:rsidRDefault="00550736" w:rsidP="00550736">
                    <w:pPr>
                      <w:spacing w:before="40"/>
                      <w:jc w:val="right"/>
                      <w:rPr>
                        <w:rFonts w:ascii="Microsoft Sans Serif" w:hAnsi="Microsoft Sans Serif" w:cs="Microsoft Sans Serif"/>
                        <w:smallCaps/>
                        <w:color w:val="00005C"/>
                        <w:spacing w:val="-10"/>
                        <w:sz w:val="14"/>
                        <w:szCs w:val="14"/>
                      </w:rPr>
                    </w:pPr>
                    <w:proofErr w:type="gramStart"/>
                    <w:r w:rsidRPr="0059322E">
                      <w:rPr>
                        <w:rFonts w:ascii="Microsoft Sans Serif" w:hAnsi="Microsoft Sans Serif" w:cs="Microsoft Sans Serif"/>
                        <w:smallCaps/>
                        <w:color w:val="00005C"/>
                        <w:spacing w:val="-10"/>
                        <w:sz w:val="14"/>
                        <w:szCs w:val="14"/>
                      </w:rPr>
                      <w:t xml:space="preserve">526 </w:t>
                    </w:r>
                    <w:r w:rsidR="00AA4D7A">
                      <w:rPr>
                        <w:rFonts w:ascii="Microsoft Sans Serif" w:hAnsi="Microsoft Sans Serif" w:cs="Microsoft Sans Serif"/>
                        <w:smallCaps/>
                        <w:color w:val="00005C"/>
                        <w:spacing w:val="-10"/>
                        <w:sz w:val="14"/>
                        <w:szCs w:val="14"/>
                      </w:rPr>
                      <w:t xml:space="preserve"> </w:t>
                    </w:r>
                    <w:r w:rsidRPr="0059322E">
                      <w:rPr>
                        <w:rFonts w:ascii="Microsoft Sans Serif" w:hAnsi="Microsoft Sans Serif" w:cs="Microsoft Sans Serif"/>
                        <w:smallCaps/>
                        <w:color w:val="00005C"/>
                        <w:spacing w:val="-10"/>
                        <w:sz w:val="14"/>
                        <w:szCs w:val="14"/>
                      </w:rPr>
                      <w:t>E.</w:t>
                    </w:r>
                    <w:proofErr w:type="gramEnd"/>
                    <w:r w:rsidR="00AA4D7A">
                      <w:rPr>
                        <w:rFonts w:ascii="Microsoft Sans Serif" w:hAnsi="Microsoft Sans Serif" w:cs="Microsoft Sans Serif"/>
                        <w:smallCaps/>
                        <w:color w:val="00005C"/>
                        <w:spacing w:val="-10"/>
                        <w:sz w:val="14"/>
                        <w:szCs w:val="14"/>
                      </w:rPr>
                      <w:t xml:space="preserve"> </w:t>
                    </w:r>
                    <w:r w:rsidRPr="0059322E">
                      <w:rPr>
                        <w:rFonts w:ascii="Microsoft Sans Serif" w:hAnsi="Microsoft Sans Serif" w:cs="Microsoft Sans Serif"/>
                        <w:smallCaps/>
                        <w:color w:val="00005C"/>
                        <w:spacing w:val="-10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 w:rsidRPr="0059322E">
                      <w:rPr>
                        <w:rFonts w:ascii="Microsoft Sans Serif" w:hAnsi="Microsoft Sans Serif" w:cs="Microsoft Sans Serif"/>
                        <w:smallCaps/>
                        <w:color w:val="00005C"/>
                        <w:spacing w:val="-10"/>
                        <w:sz w:val="14"/>
                        <w:szCs w:val="14"/>
                      </w:rPr>
                      <w:t xml:space="preserve">Norris </w:t>
                    </w:r>
                    <w:r w:rsidR="00AA4D7A">
                      <w:rPr>
                        <w:rFonts w:ascii="Microsoft Sans Serif" w:hAnsi="Microsoft Sans Serif" w:cs="Microsoft Sans Serif"/>
                        <w:smallCaps/>
                        <w:color w:val="00005C"/>
                        <w:spacing w:val="-10"/>
                        <w:sz w:val="14"/>
                        <w:szCs w:val="14"/>
                      </w:rPr>
                      <w:t xml:space="preserve"> </w:t>
                    </w:r>
                    <w:r w:rsidRPr="0059322E">
                      <w:rPr>
                        <w:rFonts w:ascii="Microsoft Sans Serif" w:hAnsi="Microsoft Sans Serif" w:cs="Microsoft Sans Serif"/>
                        <w:smallCaps/>
                        <w:color w:val="00005C"/>
                        <w:spacing w:val="-10"/>
                        <w:sz w:val="14"/>
                        <w:szCs w:val="14"/>
                      </w:rPr>
                      <w:t>Drive</w:t>
                    </w:r>
                    <w:proofErr w:type="gramEnd"/>
                    <w:r w:rsidRPr="0059322E">
                      <w:rPr>
                        <w:rFonts w:ascii="Microsoft Sans Serif" w:hAnsi="Microsoft Sans Serif" w:cs="Microsoft Sans Serif"/>
                        <w:smallCaps/>
                        <w:color w:val="00005C"/>
                        <w:spacing w:val="-10"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Microsoft Sans Serif" w:hAnsi="Microsoft Sans Serif" w:cs="Microsoft Sans Serif"/>
                        <w:smallCaps/>
                        <w:color w:val="00005C"/>
                        <w:spacing w:val="-10"/>
                        <w:sz w:val="14"/>
                        <w:szCs w:val="14"/>
                      </w:rPr>
                      <w:t xml:space="preserve"> </w:t>
                    </w:r>
                    <w:r w:rsidRPr="0059322E">
                      <w:rPr>
                        <w:rFonts w:ascii="Microsoft Sans Serif" w:hAnsi="Microsoft Sans Serif" w:cs="Microsoft Sans Serif"/>
                        <w:smallCaps/>
                        <w:color w:val="00005C"/>
                        <w:spacing w:val="-10"/>
                        <w:sz w:val="14"/>
                        <w:szCs w:val="14"/>
                      </w:rPr>
                      <w:t>P.O</w:t>
                    </w:r>
                    <w:r>
                      <w:rPr>
                        <w:rFonts w:ascii="Microsoft Sans Serif" w:hAnsi="Microsoft Sans Serif" w:cs="Microsoft Sans Serif"/>
                        <w:smallCaps/>
                        <w:color w:val="00005C"/>
                        <w:spacing w:val="-10"/>
                        <w:sz w:val="14"/>
                        <w:szCs w:val="14"/>
                      </w:rPr>
                      <w:t>.</w:t>
                    </w:r>
                    <w:r w:rsidRPr="0059322E">
                      <w:rPr>
                        <w:rFonts w:ascii="Microsoft Sans Serif" w:hAnsi="Microsoft Sans Serif" w:cs="Microsoft Sans Serif"/>
                        <w:smallCaps/>
                        <w:color w:val="00005C"/>
                        <w:spacing w:val="-10"/>
                        <w:sz w:val="14"/>
                        <w:szCs w:val="14"/>
                      </w:rPr>
                      <w:t xml:space="preserve">  Box 782</w:t>
                    </w:r>
                  </w:p>
                  <w:p w14:paraId="45578C02" w14:textId="77777777" w:rsidR="00550736" w:rsidRDefault="00550736" w:rsidP="00550736">
                    <w:pPr>
                      <w:spacing w:before="40"/>
                      <w:jc w:val="right"/>
                      <w:rPr>
                        <w:rFonts w:ascii="Microsoft Sans Serif" w:hAnsi="Microsoft Sans Serif" w:cs="Microsoft Sans Serif"/>
                        <w:smallCaps/>
                        <w:color w:val="00005C"/>
                        <w:spacing w:val="-10"/>
                        <w:sz w:val="14"/>
                        <w:szCs w:val="14"/>
                      </w:rPr>
                    </w:pPr>
                    <w:r w:rsidRPr="002153BF">
                      <w:rPr>
                        <w:rFonts w:ascii="Microsoft Sans Serif" w:hAnsi="Microsoft Sans Serif" w:cs="Microsoft Sans Serif"/>
                        <w:smallCaps/>
                        <w:color w:val="00005C"/>
                        <w:spacing w:val="-10"/>
                        <w:sz w:val="14"/>
                        <w:szCs w:val="14"/>
                      </w:rPr>
                      <w:t xml:space="preserve"> </w:t>
                    </w:r>
                    <w:smartTag w:uri="urn:schemas-microsoft-com:office:smarttags" w:element="PostalCode">
                      <w:smartTag w:uri="urn:schemas-microsoft-com:office:smarttags" w:element="City">
                        <w:smartTag w:uri="urn:schemas-microsoft-com:office:smarttags" w:element="place">
                          <w:smartTag w:uri="urn:schemas-microsoft-com:office:smarttags" w:element="City">
                            <w:r w:rsidRPr="0059322E">
                              <w:rPr>
                                <w:rFonts w:ascii="Microsoft Sans Serif" w:hAnsi="Microsoft Sans Serif" w:cs="Microsoft Sans Serif"/>
                                <w:smallCaps/>
                                <w:color w:val="00005C"/>
                                <w:spacing w:val="-10"/>
                                <w:sz w:val="14"/>
                                <w:szCs w:val="14"/>
                              </w:rPr>
                              <w:t>Ottawa</w:t>
                            </w:r>
                          </w:smartTag>
                          <w:r w:rsidRPr="0059322E">
                            <w:rPr>
                              <w:rFonts w:ascii="Microsoft Sans Serif" w:hAnsi="Microsoft Sans Serif" w:cs="Microsoft Sans Serif"/>
                              <w:smallCaps/>
                              <w:color w:val="00005C"/>
                              <w:spacing w:val="-10"/>
                              <w:sz w:val="14"/>
                              <w:szCs w:val="14"/>
                            </w:rPr>
                            <w:t xml:space="preserve">, </w:t>
                          </w:r>
                          <w:smartTag w:uri="urn:schemas-microsoft-com:office:smarttags" w:element="PostalCode">
                            <w:smartTag w:uri="urn:schemas-microsoft-com:office:smarttags" w:element="State">
                              <w:r w:rsidRPr="0059322E">
                                <w:rPr>
                                  <w:rFonts w:ascii="Microsoft Sans Serif" w:hAnsi="Microsoft Sans Serif" w:cs="Microsoft Sans Serif"/>
                                  <w:smallCaps/>
                                  <w:color w:val="00005C"/>
                                  <w:spacing w:val="-10"/>
                                  <w:sz w:val="14"/>
                                  <w:szCs w:val="14"/>
                                </w:rPr>
                                <w:t>IL</w:t>
                              </w:r>
                            </w:smartTag>
                          </w:smartTag>
                          <w:r w:rsidRPr="0059322E">
                            <w:rPr>
                              <w:rFonts w:ascii="Microsoft Sans Serif" w:hAnsi="Microsoft Sans Serif" w:cs="Microsoft Sans Serif"/>
                              <w:smallCaps/>
                              <w:color w:val="00005C"/>
                              <w:spacing w:val="-10"/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ostalCode">
                            <w:r w:rsidRPr="0059322E">
                              <w:rPr>
                                <w:rFonts w:ascii="Microsoft Sans Serif" w:hAnsi="Microsoft Sans Serif" w:cs="Microsoft Sans Serif"/>
                                <w:smallCaps/>
                                <w:color w:val="00005C"/>
                                <w:spacing w:val="-10"/>
                                <w:sz w:val="14"/>
                                <w:szCs w:val="14"/>
                              </w:rPr>
                              <w:t>61350</w:t>
                            </w:r>
                          </w:smartTag>
                        </w:smartTag>
                      </w:smartTag>
                    </w:smartTag>
                  </w:p>
                  <w:p w14:paraId="4AA2F035" w14:textId="77777777" w:rsidR="00550736" w:rsidRPr="00BA0402" w:rsidRDefault="00550736" w:rsidP="00550736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spacing w:before="40" w:line="360" w:lineRule="auto"/>
                      <w:jc w:val="right"/>
                      <w:rPr>
                        <w:rFonts w:ascii="Microsoft Sans Serif" w:hAnsi="Microsoft Sans Serif" w:cs="Microsoft Sans Serif"/>
                        <w:color w:val="00005C"/>
                        <w:spacing w:val="-10"/>
                        <w:sz w:val="14"/>
                        <w:szCs w:val="14"/>
                      </w:rPr>
                    </w:pPr>
                    <w:r w:rsidRPr="00BA0402">
                      <w:rPr>
                        <w:rFonts w:ascii="Microsoft Sans Serif" w:hAnsi="Microsoft Sans Serif" w:cs="Microsoft Sans Serif"/>
                        <w:color w:val="00005C"/>
                        <w:spacing w:val="-10"/>
                        <w:sz w:val="14"/>
                        <w:szCs w:val="14"/>
                      </w:rPr>
                      <w:t xml:space="preserve"> www.halc.org</w:t>
                    </w:r>
                  </w:p>
                  <w:p w14:paraId="67E60608" w14:textId="77777777" w:rsidR="00550736" w:rsidRDefault="00550736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3632" behindDoc="0" locked="0" layoutInCell="1" allowOverlap="1" wp14:anchorId="325E45F3" wp14:editId="65AE545D">
          <wp:simplePos x="0" y="0"/>
          <wp:positionH relativeFrom="column">
            <wp:posOffset>2394585</wp:posOffset>
          </wp:positionH>
          <wp:positionV relativeFrom="paragraph">
            <wp:posOffset>-111760</wp:posOffset>
          </wp:positionV>
          <wp:extent cx="1752600" cy="778510"/>
          <wp:effectExtent l="0" t="0" r="0" b="254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6BE772DC" wp14:editId="292E6486">
              <wp:simplePos x="0" y="0"/>
              <wp:positionH relativeFrom="column">
                <wp:posOffset>-196215</wp:posOffset>
              </wp:positionH>
              <wp:positionV relativeFrom="paragraph">
                <wp:posOffset>-35561</wp:posOffset>
              </wp:positionV>
              <wp:extent cx="2331720" cy="0"/>
              <wp:effectExtent l="0" t="0" r="11430" b="1905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317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4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6DDBFD" id="Line 11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.45pt,-2.8pt" to="168.1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7acsgEAAEgDAAAOAAAAZHJzL2Uyb0RvYy54bWysU8Fu2zAMvQ/YPwi6L3aSrRuMOD2k6y7d&#10;FqDdBzCSbAuTRYFU4uTvJ6lJVmy3oj4Ikkg+vfdIr26PoxMHQ2zRt3I+q6UwXqG2vm/lr6f7D1+k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" strokecolor="#00004c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D3333B" wp14:editId="08615460">
              <wp:simplePos x="0" y="0"/>
              <wp:positionH relativeFrom="column">
                <wp:posOffset>-165735</wp:posOffset>
              </wp:positionH>
              <wp:positionV relativeFrom="paragraph">
                <wp:posOffset>533400</wp:posOffset>
              </wp:positionV>
              <wp:extent cx="2331720" cy="635"/>
              <wp:effectExtent l="0" t="0" r="11430" b="374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3172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4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DE8302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05pt,42pt" to="170.5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" strokecolor="#00004c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18EE96C2" wp14:editId="141A4694">
              <wp:simplePos x="0" y="0"/>
              <wp:positionH relativeFrom="column">
                <wp:posOffset>4451985</wp:posOffset>
              </wp:positionH>
              <wp:positionV relativeFrom="paragraph">
                <wp:posOffset>-35561</wp:posOffset>
              </wp:positionV>
              <wp:extent cx="2331720" cy="0"/>
              <wp:effectExtent l="0" t="0" r="11430" b="19050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317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4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4D2D75" id="Line 13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0.55pt,-2.8pt" to="534.1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7acsgEAAEgDAAAOAAAAZHJzL2Uyb0RvYy54bWysU8Fu2zAMvQ/YPwi6L3aSrRuMOD2k6y7d&#10;FqDdBzCSbAuTRYFU4uTvJ6lJVmy3oj4Ikkg+vfdIr26PoxMHQ2zRt3I+q6UwXqG2vm/lr6f7D1+k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" strokecolor="#00004c" strokeweight=".5pt"/>
          </w:pict>
        </mc:Fallback>
      </mc:AlternateContent>
    </w:r>
  </w:p>
  <w:p w14:paraId="46EDCAB9" w14:textId="77777777" w:rsidR="00DD49E4" w:rsidRDefault="00DD49E4" w:rsidP="00550736">
    <w:pPr>
      <w:pStyle w:val="Header"/>
      <w:tabs>
        <w:tab w:val="left" w:pos="2070"/>
        <w:tab w:val="left" w:pos="3780"/>
      </w:tabs>
      <w:spacing w:line="360" w:lineRule="auto"/>
      <w:ind w:right="-266"/>
      <w:rPr>
        <w:rFonts w:ascii="Microsoft Sans Serif" w:hAnsi="Microsoft Sans Serif" w:cs="Microsoft Sans Serif"/>
        <w:smallCaps/>
        <w:color w:val="00004C"/>
        <w:spacing w:val="-10"/>
        <w:sz w:val="16"/>
        <w:szCs w:val="16"/>
      </w:rPr>
    </w:pPr>
  </w:p>
  <w:p w14:paraId="2B86EFBA" w14:textId="77777777" w:rsidR="00DD49E4" w:rsidRDefault="00C47C94" w:rsidP="00550736">
    <w:pPr>
      <w:pStyle w:val="Header"/>
      <w:tabs>
        <w:tab w:val="left" w:pos="2070"/>
        <w:tab w:val="left" w:pos="3780"/>
      </w:tabs>
      <w:spacing w:line="360" w:lineRule="auto"/>
      <w:ind w:right="-266"/>
      <w:rPr>
        <w:rFonts w:ascii="Microsoft Sans Serif" w:hAnsi="Microsoft Sans Serif" w:cs="Microsoft Sans Serif"/>
        <w:smallCaps/>
        <w:color w:val="00004C"/>
        <w:spacing w:val="-1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1254C9" wp14:editId="0D4B85A1">
              <wp:simplePos x="0" y="0"/>
              <wp:positionH relativeFrom="column">
                <wp:posOffset>4451985</wp:posOffset>
              </wp:positionH>
              <wp:positionV relativeFrom="paragraph">
                <wp:posOffset>152400</wp:posOffset>
              </wp:positionV>
              <wp:extent cx="2331720" cy="635"/>
              <wp:effectExtent l="0" t="0" r="11430" b="37465"/>
              <wp:wrapNone/>
              <wp:docPr id="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3172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4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2D1070" id="Line 1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55pt,12pt" to="534.1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" strokecolor="#00004c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DB2C" w14:textId="77777777" w:rsidR="00C40B0C" w:rsidRDefault="00C40B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05043"/>
    <w:multiLevelType w:val="multilevel"/>
    <w:tmpl w:val="CE86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33455D"/>
    <w:multiLevelType w:val="hybridMultilevel"/>
    <w:tmpl w:val="6CE6146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686293193">
    <w:abstractNumId w:val="0"/>
  </w:num>
  <w:num w:numId="2" w16cid:durableId="149444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o:colormru v:ext="edit" colors="#00004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D9"/>
    <w:rsid w:val="00002855"/>
    <w:rsid w:val="00016A22"/>
    <w:rsid w:val="0004520F"/>
    <w:rsid w:val="00071EFD"/>
    <w:rsid w:val="00092E75"/>
    <w:rsid w:val="000B7E95"/>
    <w:rsid w:val="000B7F3F"/>
    <w:rsid w:val="000F28E0"/>
    <w:rsid w:val="000F7482"/>
    <w:rsid w:val="00121230"/>
    <w:rsid w:val="00173CCE"/>
    <w:rsid w:val="00193E8A"/>
    <w:rsid w:val="001A3B02"/>
    <w:rsid w:val="001D028A"/>
    <w:rsid w:val="00205254"/>
    <w:rsid w:val="00205422"/>
    <w:rsid w:val="00210A73"/>
    <w:rsid w:val="002153BF"/>
    <w:rsid w:val="002311B5"/>
    <w:rsid w:val="002C5BE6"/>
    <w:rsid w:val="002E5FDA"/>
    <w:rsid w:val="0030136D"/>
    <w:rsid w:val="00301786"/>
    <w:rsid w:val="00321760"/>
    <w:rsid w:val="00326B5C"/>
    <w:rsid w:val="003966DD"/>
    <w:rsid w:val="003A2A0E"/>
    <w:rsid w:val="003A2CE6"/>
    <w:rsid w:val="003B46CA"/>
    <w:rsid w:val="003F2ED9"/>
    <w:rsid w:val="003F5E5A"/>
    <w:rsid w:val="00405718"/>
    <w:rsid w:val="00472453"/>
    <w:rsid w:val="00481DE5"/>
    <w:rsid w:val="00486633"/>
    <w:rsid w:val="004900BF"/>
    <w:rsid w:val="005031BA"/>
    <w:rsid w:val="00537987"/>
    <w:rsid w:val="00546131"/>
    <w:rsid w:val="00550736"/>
    <w:rsid w:val="005547A5"/>
    <w:rsid w:val="005813BA"/>
    <w:rsid w:val="005868C6"/>
    <w:rsid w:val="0059322E"/>
    <w:rsid w:val="005D313C"/>
    <w:rsid w:val="005E6C95"/>
    <w:rsid w:val="00602FFD"/>
    <w:rsid w:val="00603268"/>
    <w:rsid w:val="006056C3"/>
    <w:rsid w:val="0066502A"/>
    <w:rsid w:val="00677A62"/>
    <w:rsid w:val="0069179A"/>
    <w:rsid w:val="00694B5D"/>
    <w:rsid w:val="006B0A78"/>
    <w:rsid w:val="006C3EE1"/>
    <w:rsid w:val="00714D30"/>
    <w:rsid w:val="00763D94"/>
    <w:rsid w:val="007D3488"/>
    <w:rsid w:val="00880596"/>
    <w:rsid w:val="008949DA"/>
    <w:rsid w:val="008F54DC"/>
    <w:rsid w:val="009523F5"/>
    <w:rsid w:val="00953ABB"/>
    <w:rsid w:val="00965786"/>
    <w:rsid w:val="00983E8C"/>
    <w:rsid w:val="009A4FAA"/>
    <w:rsid w:val="009A7ED4"/>
    <w:rsid w:val="009C7C29"/>
    <w:rsid w:val="009E423E"/>
    <w:rsid w:val="00A12DD8"/>
    <w:rsid w:val="00A645B5"/>
    <w:rsid w:val="00A86703"/>
    <w:rsid w:val="00AA36B7"/>
    <w:rsid w:val="00AA4D7A"/>
    <w:rsid w:val="00AE06EA"/>
    <w:rsid w:val="00AE2620"/>
    <w:rsid w:val="00AF69D5"/>
    <w:rsid w:val="00B7108A"/>
    <w:rsid w:val="00B74648"/>
    <w:rsid w:val="00B8079C"/>
    <w:rsid w:val="00BA0402"/>
    <w:rsid w:val="00BA781D"/>
    <w:rsid w:val="00BB0B95"/>
    <w:rsid w:val="00BC3B19"/>
    <w:rsid w:val="00BD09B0"/>
    <w:rsid w:val="00C30CB4"/>
    <w:rsid w:val="00C40B0C"/>
    <w:rsid w:val="00C47C94"/>
    <w:rsid w:val="00C51564"/>
    <w:rsid w:val="00C55788"/>
    <w:rsid w:val="00C65706"/>
    <w:rsid w:val="00CA124F"/>
    <w:rsid w:val="00D1154B"/>
    <w:rsid w:val="00D22BD1"/>
    <w:rsid w:val="00D2310A"/>
    <w:rsid w:val="00D36918"/>
    <w:rsid w:val="00D43D77"/>
    <w:rsid w:val="00D71381"/>
    <w:rsid w:val="00D82C7C"/>
    <w:rsid w:val="00D93F72"/>
    <w:rsid w:val="00D94FE0"/>
    <w:rsid w:val="00DA5C08"/>
    <w:rsid w:val="00DC528D"/>
    <w:rsid w:val="00DD49E4"/>
    <w:rsid w:val="00E46213"/>
    <w:rsid w:val="00E5038A"/>
    <w:rsid w:val="00E76679"/>
    <w:rsid w:val="00EA0069"/>
    <w:rsid w:val="00EC5DB2"/>
    <w:rsid w:val="00ED1FE1"/>
    <w:rsid w:val="00E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hapeDefaults>
    <o:shapedefaults v:ext="edit" spidmax="2050">
      <o:colormru v:ext="edit" colors="#00004c"/>
    </o:shapedefaults>
    <o:shapelayout v:ext="edit">
      <o:idmap v:ext="edit" data="2"/>
    </o:shapelayout>
  </w:shapeDefaults>
  <w:decimalSymbol w:val="."/>
  <w:listSeparator w:val=","/>
  <w14:docId w14:val="75E602CD"/>
  <w15:docId w15:val="{5809CA5F-7566-450D-B242-3ED585AB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31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310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031B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2C5BE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C5BE6"/>
    <w:rPr>
      <w:sz w:val="24"/>
      <w:szCs w:val="24"/>
    </w:rPr>
  </w:style>
  <w:style w:type="character" w:styleId="Hyperlink">
    <w:name w:val="Hyperlink"/>
    <w:basedOn w:val="DefaultParagraphFont"/>
    <w:unhideWhenUsed/>
    <w:rsid w:val="00B746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6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6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Hank Dorsett</dc:creator>
  <cp:lastModifiedBy>Lindsey M. Hughes</cp:lastModifiedBy>
  <cp:revision>3</cp:revision>
  <cp:lastPrinted>2010-11-23T16:44:00Z</cp:lastPrinted>
  <dcterms:created xsi:type="dcterms:W3CDTF">2025-09-16T14:06:00Z</dcterms:created>
  <dcterms:modified xsi:type="dcterms:W3CDTF">2025-09-16T14:07:00Z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-2071743279</vt:i4>
  </property>
  <property fmtid="{D5CDD505-2E9C-101B-9397-08002B2CF9AE}" pid="3" name="GrammarlyDocumentId">
    <vt:lpwstr>c8c94374-775f-482c-b29d-5dbeedb3007f</vt:lpwstr>
  </property>
</Properties>
</file>